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681" w:rsidRDefault="00961681">
      <w:r>
        <w:t xml:space="preserve"> </w:t>
      </w:r>
    </w:p>
    <w:p w:rsidR="00F24AB4" w:rsidRDefault="008F7359" w:rsidP="009616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ПРЕДЛО</w:t>
      </w:r>
      <w:r>
        <w:rPr>
          <w:rFonts w:ascii="Times New Roman" w:hAnsi="Times New Roman" w:cs="Times New Roman"/>
          <w:b/>
          <w:sz w:val="28"/>
          <w:szCs w:val="28"/>
          <w:lang/>
        </w:rPr>
        <w:t>Г МАТУРСКИХ ТЕМА</w:t>
      </w:r>
      <w:r w:rsidR="00961681" w:rsidRPr="00961681">
        <w:rPr>
          <w:rFonts w:ascii="Times New Roman" w:hAnsi="Times New Roman" w:cs="Times New Roman"/>
          <w:b/>
          <w:sz w:val="28"/>
          <w:szCs w:val="28"/>
        </w:rPr>
        <w:t xml:space="preserve"> ЗА ШКОЛСКУ 2023/2024. ГОДИНУ</w:t>
      </w:r>
    </w:p>
    <w:p w:rsidR="00961681" w:rsidRPr="00FB7FAD" w:rsidRDefault="00961681" w:rsidP="009616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681" w:rsidRPr="008F7359" w:rsidRDefault="00961681" w:rsidP="00961681">
      <w:pPr>
        <w:pStyle w:val="Heading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7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Обрзовни профил: Електротехничар рачунара</w:t>
      </w:r>
    </w:p>
    <w:p w:rsidR="00961681" w:rsidRPr="008F7359" w:rsidRDefault="00961681" w:rsidP="00961681">
      <w:pPr>
        <w:pStyle w:val="Heading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7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Комбинације задатака на практичном делу матурског испита:</w:t>
      </w:r>
    </w:p>
    <w:p w:rsidR="008F7359" w:rsidRPr="008F7359" w:rsidRDefault="008F7359" w:rsidP="008F735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/>
        </w:rPr>
      </w:pPr>
    </w:p>
    <w:p w:rsidR="008F7359" w:rsidRPr="008F7359" w:rsidRDefault="008F7359" w:rsidP="008F735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7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Руководилац стручног већа елект</w:t>
      </w:r>
      <w:r w:rsidRPr="008F7359">
        <w:rPr>
          <w:rFonts w:ascii="Times New Roman" w:hAnsi="Times New Roman" w:cs="Times New Roman"/>
          <w:b/>
          <w:color w:val="000000" w:themeColor="text1"/>
          <w:sz w:val="24"/>
          <w:szCs w:val="24"/>
          <w:lang/>
        </w:rPr>
        <w:t>ро групе предмета:</w:t>
      </w:r>
      <w:r w:rsidRPr="008F73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Саша Николић</w:t>
      </w:r>
    </w:p>
    <w:p w:rsidR="00961681" w:rsidRPr="008F7359" w:rsidRDefault="0096168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/>
        </w:rPr>
      </w:pPr>
    </w:p>
    <w:p w:rsidR="00961681" w:rsidRPr="00961681" w:rsidRDefault="00961681" w:rsidP="00961681">
      <w:pPr>
        <w:pStyle w:val="ListParagraph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Група А </w:t>
      </w:r>
    </w:p>
    <w:p w:rsidR="00961681" w:rsidRPr="00961681" w:rsidRDefault="00961681" w:rsidP="00961681">
      <w:pPr>
        <w:pStyle w:val="ListParagraph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ЕТР-А1 Подешавање квота диска </w:t>
      </w: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ЕТР -А2 Повезивање штампача </w:t>
      </w: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ЕТР -А3 Дељење ресурса у peer-to-peer мрежи</w:t>
      </w: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ЕТР -А5 Инсталирање и конфигурисање мрежног штампача </w:t>
      </w: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ЕТР -А6 Класичан екран за пријављивање корисника </w:t>
      </w: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ЕТР -А7 Заштита од вируса </w:t>
      </w: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ЕТР - А9 Употреба читача паметних картица </w:t>
      </w: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ЕТР - А10 Конфигурисање RAID1 </w:t>
      </w: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ЕТР - А11 Дељење података кроз мрежу </w:t>
      </w: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ЕТР - А12 Подешавање корисничких профила </w:t>
      </w: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ЕТР -А13 Праћење активности корисника </w:t>
      </w: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ЕТР -А14 Конфигурисање удаљеног приступа </w:t>
      </w: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ЕТР -А17 Припрема корисничких налога </w:t>
      </w:r>
    </w:p>
    <w:p w:rsidR="00961681" w:rsidRPr="00961681" w:rsidRDefault="00961681" w:rsidP="00961681">
      <w:pPr>
        <w:pStyle w:val="ListParagraph"/>
        <w:numPr>
          <w:ilvl w:val="0"/>
          <w:numId w:val="1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ЕТР -А20 Конфигурисање додатног монитора</w:t>
      </w:r>
    </w:p>
    <w:p w:rsidR="00961681" w:rsidRPr="00961681" w:rsidRDefault="00961681" w:rsidP="00961681">
      <w:pPr>
        <w:pStyle w:val="ListParagraph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961681" w:rsidRPr="00961681" w:rsidRDefault="00961681" w:rsidP="00961681">
      <w:pPr>
        <w:pStyle w:val="ListParagraph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961681" w:rsidRPr="00961681" w:rsidRDefault="00961681" w:rsidP="00961681">
      <w:pPr>
        <w:pStyle w:val="ListParagraph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Група Б </w:t>
      </w:r>
    </w:p>
    <w:p w:rsidR="00961681" w:rsidRPr="00961681" w:rsidRDefault="00961681" w:rsidP="00961681">
      <w:pPr>
        <w:pStyle w:val="ListParagraph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:rsidR="00961681" w:rsidRPr="00961681" w:rsidRDefault="00961681" w:rsidP="00961681">
      <w:pPr>
        <w:pStyle w:val="ListParagraph"/>
        <w:numPr>
          <w:ilvl w:val="0"/>
          <w:numId w:val="2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ЕТР-Б20 Сензор за оптичку детекцију линије управљан микроконтролером</w:t>
      </w:r>
    </w:p>
    <w:p w:rsidR="00961681" w:rsidRPr="00961681" w:rsidRDefault="00961681" w:rsidP="00961681">
      <w:pPr>
        <w:pStyle w:val="ListParagraph"/>
        <w:numPr>
          <w:ilvl w:val="0"/>
          <w:numId w:val="2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ЕТР-Б21 Регулисање температуре у пластенику</w:t>
      </w:r>
    </w:p>
    <w:p w:rsidR="00961681" w:rsidRPr="00961681" w:rsidRDefault="00961681" w:rsidP="00961681">
      <w:pPr>
        <w:pStyle w:val="ListParagraph"/>
        <w:numPr>
          <w:ilvl w:val="0"/>
          <w:numId w:val="2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ЕТР-Б22 Контрола производног процеса помоћу микроконтролера, униполарног корачног мотора и кола UCN5804B</w:t>
      </w:r>
    </w:p>
    <w:p w:rsidR="00961681" w:rsidRPr="00961681" w:rsidRDefault="00961681" w:rsidP="00961681">
      <w:pPr>
        <w:pStyle w:val="ListParagraph"/>
        <w:numPr>
          <w:ilvl w:val="0"/>
          <w:numId w:val="2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ЕТР-Б23 Регулација брзине биполарног корачног мотора помоћу микроконтролера и кола A4988</w:t>
      </w:r>
    </w:p>
    <w:p w:rsidR="00961681" w:rsidRPr="00961681" w:rsidRDefault="00961681" w:rsidP="00961681">
      <w:pPr>
        <w:pStyle w:val="ListParagraph"/>
        <w:numPr>
          <w:ilvl w:val="0"/>
          <w:numId w:val="2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ЕТР-Б24 Сензор за влажност земљишта</w:t>
      </w:r>
    </w:p>
    <w:p w:rsidR="00961681" w:rsidRPr="00961681" w:rsidRDefault="00961681" w:rsidP="00961681">
      <w:pPr>
        <w:pStyle w:val="ListParagraph"/>
        <w:numPr>
          <w:ilvl w:val="0"/>
          <w:numId w:val="2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ЕТР-Б25 Регулација брзине униполарног корачног мотора помоћу микроконтролера и кола UCN5804B</w:t>
      </w:r>
    </w:p>
    <w:p w:rsidR="00961681" w:rsidRPr="00961681" w:rsidRDefault="00961681" w:rsidP="00961681">
      <w:pPr>
        <w:pStyle w:val="ListParagraph"/>
        <w:numPr>
          <w:ilvl w:val="0"/>
          <w:numId w:val="2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ЕТР-Б26 Игра за децу „Баци коцкицу“</w:t>
      </w:r>
    </w:p>
    <w:p w:rsidR="00961681" w:rsidRPr="00961681" w:rsidRDefault="00961681" w:rsidP="00961681">
      <w:pPr>
        <w:pStyle w:val="ListParagraph"/>
        <w:numPr>
          <w:ilvl w:val="0"/>
          <w:numId w:val="2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ЕТР-Б27 Алармни систем</w:t>
      </w:r>
    </w:p>
    <w:p w:rsidR="00961681" w:rsidRPr="00961681" w:rsidRDefault="00961681" w:rsidP="00961681">
      <w:pPr>
        <w:pStyle w:val="ListParagraph"/>
        <w:numPr>
          <w:ilvl w:val="0"/>
          <w:numId w:val="2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ЕТР-Б28 Регулација брзине униполарног корачног мотора помоћу микроконтролера и кола ULN2003</w:t>
      </w:r>
    </w:p>
    <w:p w:rsidR="00961681" w:rsidRPr="00961681" w:rsidRDefault="00961681" w:rsidP="00961681">
      <w:pPr>
        <w:pStyle w:val="ListParagraph"/>
        <w:numPr>
          <w:ilvl w:val="0"/>
          <w:numId w:val="2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ЕТР-Б29 Корона бројач – помоћу микроконтролера</w:t>
      </w:r>
    </w:p>
    <w:p w:rsidR="00961681" w:rsidRPr="00961681" w:rsidRDefault="00961681" w:rsidP="00961681">
      <w:pPr>
        <w:pStyle w:val="ListParagraph"/>
        <w:numPr>
          <w:ilvl w:val="0"/>
          <w:numId w:val="2"/>
        </w:num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ЕТР-Б30 Светлосни индикатор уласка</w:t>
      </w:r>
    </w:p>
    <w:p w:rsidR="00961681" w:rsidRPr="00961681" w:rsidRDefault="00961681" w:rsidP="009616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1681" w:rsidRPr="00961681" w:rsidRDefault="00961681" w:rsidP="0096168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Изабрани задаци су (из техничких разлога) фокусирани на микроконтролере. Из радне верзије Приручника то су задаци из групе Б , од 19 до 30.</w:t>
      </w:r>
    </w:p>
    <w:p w:rsidR="00961681" w:rsidRPr="00961681" w:rsidRDefault="00961681" w:rsidP="009616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</w:rPr>
        <w:t>ПРИПРЕМА КОМБИНАЦИЈА РАДНИХ ЗАДАТАКА ЗА МАТУРСКИ ИСПИТ</w:t>
      </w:r>
    </w:p>
    <w:p w:rsidR="00961681" w:rsidRPr="00961681" w:rsidRDefault="00961681" w:rsidP="0096168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</w:rPr>
        <w:t>Комбинацију на матурском испиту чини један задатак из групе А и један задатак из групе Б. Све потенцијалне комбинације су могуће, односно сваки задатак из групе А се може комбиновати са сваким задатком из групе Б, уз услов да се, при припреми комбинација за испитни рок, један задатак не може поновити више од 4 пута.</w:t>
      </w:r>
    </w:p>
    <w:p w:rsidR="00961681" w:rsidRPr="00961681" w:rsidRDefault="00961681" w:rsidP="009616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1681" w:rsidRPr="008F7359" w:rsidRDefault="00961681" w:rsidP="008F7359">
      <w:pPr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  <w:r w:rsidRPr="009616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9616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61681" w:rsidRDefault="0096168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P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016E98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016E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Образовни  профил:  Бравар </w:t>
      </w:r>
      <w:r w:rsidR="008F7359">
        <w:rPr>
          <w:rFonts w:ascii="Times New Roman" w:hAnsi="Times New Roman" w:cs="Times New Roman"/>
          <w:b/>
          <w:sz w:val="24"/>
          <w:szCs w:val="24"/>
        </w:rPr>
        <w:t>–</w:t>
      </w:r>
      <w:r w:rsidRPr="00016E98">
        <w:rPr>
          <w:rFonts w:ascii="Times New Roman" w:hAnsi="Times New Roman" w:cs="Times New Roman"/>
          <w:b/>
          <w:sz w:val="24"/>
          <w:szCs w:val="24"/>
        </w:rPr>
        <w:t xml:space="preserve"> заваривач</w:t>
      </w:r>
    </w:p>
    <w:p w:rsidR="008F7359" w:rsidRPr="008F7359" w:rsidRDefault="008F7359" w:rsidP="00016E98">
      <w:pPr>
        <w:rPr>
          <w:rFonts w:ascii="Times New Roman" w:hAnsi="Times New Roman" w:cs="Times New Roman"/>
          <w:b/>
          <w:sz w:val="24"/>
          <w:szCs w:val="24"/>
          <w:lang/>
        </w:rPr>
      </w:pPr>
      <w:r>
        <w:rPr>
          <w:rFonts w:ascii="Times New Roman" w:hAnsi="Times New Roman" w:cs="Times New Roman"/>
          <w:b/>
          <w:sz w:val="24"/>
          <w:szCs w:val="24"/>
          <w:lang/>
        </w:rPr>
        <w:t xml:space="preserve">Руководилац стручног веча машинске групе предмета: Лазар Штулић </w:t>
      </w:r>
    </w:p>
    <w:p w:rsidR="00016E98" w:rsidRPr="00016E98" w:rsidRDefault="00016E98" w:rsidP="00016E98">
      <w:pPr>
        <w:rPr>
          <w:rFonts w:ascii="Times New Roman" w:hAnsi="Times New Roman" w:cs="Times New Roman"/>
          <w:sz w:val="24"/>
          <w:szCs w:val="24"/>
        </w:rPr>
      </w:pPr>
    </w:p>
    <w:p w:rsidR="00016E98" w:rsidRPr="00016E98" w:rsidRDefault="00016E98" w:rsidP="00016E98">
      <w:pPr>
        <w:rPr>
          <w:rFonts w:ascii="Times New Roman" w:hAnsi="Times New Roman" w:cs="Times New Roman"/>
          <w:sz w:val="24"/>
          <w:szCs w:val="24"/>
        </w:rPr>
      </w:pPr>
      <w:r w:rsidRPr="00016E98">
        <w:rPr>
          <w:rFonts w:ascii="Times New Roman" w:hAnsi="Times New Roman" w:cs="Times New Roman"/>
          <w:sz w:val="24"/>
          <w:szCs w:val="24"/>
        </w:rPr>
        <w:t>Радни задаци који ће бити реализовани на завршном испиту омогућавају проверу оспособљености ученика за обављање конкретних послова за квалификацију за коју су се школовали, као и утврђивање спремности за укључивање у свет рада.</w:t>
      </w:r>
    </w:p>
    <w:p w:rsidR="00016E98" w:rsidRPr="00016E98" w:rsidRDefault="00016E98" w:rsidP="00016E98">
      <w:pPr>
        <w:rPr>
          <w:rFonts w:ascii="Times New Roman" w:hAnsi="Times New Roman" w:cs="Times New Roman"/>
          <w:sz w:val="24"/>
          <w:szCs w:val="24"/>
        </w:rPr>
      </w:pPr>
      <w:r w:rsidRPr="00016E98">
        <w:rPr>
          <w:rFonts w:ascii="Times New Roman" w:hAnsi="Times New Roman" w:cs="Times New Roman"/>
          <w:sz w:val="24"/>
          <w:szCs w:val="24"/>
        </w:rPr>
        <w:t>Ученик извршава два радна задатка, од којих се сваки садржи писани део и практично извођење.У оквиру радног задатка, а након практичног извођења са учеником се води стручни разговор, који се нео цењује.</w:t>
      </w:r>
    </w:p>
    <w:p w:rsidR="00016E98" w:rsidRPr="00016E98" w:rsidRDefault="00016E98" w:rsidP="00016E98">
      <w:pPr>
        <w:rPr>
          <w:rFonts w:ascii="Times New Roman" w:hAnsi="Times New Roman" w:cs="Times New Roman"/>
          <w:sz w:val="24"/>
          <w:szCs w:val="24"/>
        </w:rPr>
      </w:pPr>
      <w:r w:rsidRPr="00016E98">
        <w:rPr>
          <w:rFonts w:ascii="Times New Roman" w:hAnsi="Times New Roman" w:cs="Times New Roman"/>
          <w:sz w:val="24"/>
          <w:szCs w:val="24"/>
        </w:rPr>
        <w:t>Ученик извлачи комбинацију радних задатака један задатак из групе А и други из групе Б непосредно пред полагањез авршног испита, без права замене.</w:t>
      </w:r>
    </w:p>
    <w:p w:rsidR="00961681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r w:rsidRPr="00016E9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191200" cy="5486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974" cy="54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Pr="008F7359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B7FAD" w:rsidRDefault="00FB7FAD" w:rsidP="00FB7FA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Образовни профил: Техничар мехатронике</w:t>
      </w:r>
    </w:p>
    <w:p w:rsidR="00FB7FAD" w:rsidRPr="00010564" w:rsidRDefault="00FB7FAD" w:rsidP="00FB7FAD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Група А</w:t>
      </w:r>
    </w:p>
    <w:p w:rsidR="00651B91" w:rsidRDefault="00FB7FAD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1665605</wp:posOffset>
            </wp:positionV>
            <wp:extent cx="5944870" cy="569023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569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1B91" w:rsidRPr="00651B91" w:rsidRDefault="00651B91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838835</wp:posOffset>
            </wp:positionH>
            <wp:positionV relativeFrom="page">
              <wp:posOffset>193675</wp:posOffset>
            </wp:positionV>
            <wp:extent cx="6075680" cy="9060815"/>
            <wp:effectExtent l="1905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906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228600</wp:posOffset>
            </wp:positionV>
            <wp:extent cx="5943600" cy="814578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228600</wp:posOffset>
            </wp:positionV>
            <wp:extent cx="5943600" cy="8771890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6E98" w:rsidRDefault="00016E98" w:rsidP="00961681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228600</wp:posOffset>
            </wp:positionV>
            <wp:extent cx="5943600" cy="8528685"/>
            <wp:effectExtent l="1905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228600</wp:posOffset>
            </wp:positionV>
            <wp:extent cx="5943600" cy="8708390"/>
            <wp:effectExtent l="1905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0564" w:rsidRDefault="0001056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10564" w:rsidRDefault="0001056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228600</wp:posOffset>
            </wp:positionV>
            <wp:extent cx="5943600" cy="4521200"/>
            <wp:effectExtent l="19050" t="0" r="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16E98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Група Б</w:t>
      </w: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056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986839</wp:posOffset>
            </wp:positionH>
            <wp:positionV relativeFrom="page">
              <wp:posOffset>1439549</wp:posOffset>
            </wp:positionV>
            <wp:extent cx="5879707" cy="4333208"/>
            <wp:effectExtent l="19050" t="0" r="6985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433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4455795"/>
            <wp:effectExtent l="19050" t="0" r="0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7572375"/>
            <wp:effectExtent l="19050" t="0" r="0" b="0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0564" w:rsidRDefault="0001056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6191885</wp:posOffset>
            </wp:positionV>
            <wp:extent cx="5943600" cy="2805430"/>
            <wp:effectExtent l="19050" t="0" r="0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4301490"/>
            <wp:effectExtent l="19050" t="0" r="0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056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1068377</wp:posOffset>
            </wp:positionH>
            <wp:positionV relativeFrom="page">
              <wp:posOffset>6343529</wp:posOffset>
            </wp:positionV>
            <wp:extent cx="5944935" cy="2306384"/>
            <wp:effectExtent l="19050" t="0" r="0" b="0"/>
            <wp:wrapNone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056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1068377</wp:posOffset>
            </wp:positionH>
            <wp:positionV relativeFrom="page">
              <wp:posOffset>1066800</wp:posOffset>
            </wp:positionV>
            <wp:extent cx="5944935" cy="4304087"/>
            <wp:effectExtent l="19050" t="0" r="0" b="0"/>
            <wp:wrapNone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6191885</wp:posOffset>
            </wp:positionV>
            <wp:extent cx="5943600" cy="2838450"/>
            <wp:effectExtent l="19050" t="0" r="0" b="0"/>
            <wp:wrapNone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4301490"/>
            <wp:effectExtent l="19050" t="0" r="0" b="0"/>
            <wp:wrapNone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5217795"/>
            <wp:effectExtent l="19050" t="0" r="0" b="0"/>
            <wp:wrapNone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Default="0001056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8049895"/>
            <wp:effectExtent l="19050" t="0" r="0" b="0"/>
            <wp:wrapNone/>
            <wp:docPr id="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5217795"/>
            <wp:effectExtent l="19050" t="0" r="0" b="0"/>
            <wp:wrapNone/>
            <wp:docPr id="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0564" w:rsidRDefault="0001056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F7359" w:rsidRPr="008F7359" w:rsidRDefault="00010564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458460" cy="7125335"/>
            <wp:effectExtent l="19050" t="0" r="0" b="0"/>
            <wp:wrapNone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712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8F7359" w:rsidRDefault="008F7359" w:rsidP="008F735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Образовни профил: Економски техничар </w:t>
      </w:r>
    </w:p>
    <w:tbl>
      <w:tblPr>
        <w:tblStyle w:val="TableGrid"/>
        <w:tblpPr w:leftFromText="180" w:rightFromText="180" w:horzAnchor="margin" w:tblpY="880"/>
        <w:tblW w:w="0" w:type="auto"/>
        <w:tblLook w:val="04A0"/>
      </w:tblPr>
      <w:tblGrid>
        <w:gridCol w:w="4634"/>
        <w:gridCol w:w="4608"/>
      </w:tblGrid>
      <w:tr w:rsidR="008F7359" w:rsidTr="004163E6">
        <w:tc>
          <w:tcPr>
            <w:tcW w:w="4634" w:type="dxa"/>
          </w:tcPr>
          <w:p w:rsidR="008F735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Комбинација – број</w:t>
            </w:r>
          </w:p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8" w:type="dxa"/>
          </w:tcPr>
          <w:p w:rsidR="008F7359" w:rsidRPr="00C774E9" w:rsidRDefault="008F7359" w:rsidP="0041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Радни задаци</w:t>
            </w:r>
          </w:p>
        </w:tc>
      </w:tr>
      <w:tr w:rsidR="008F7359" w:rsidTr="004163E6">
        <w:tc>
          <w:tcPr>
            <w:tcW w:w="4634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08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А01Б01</w:t>
            </w:r>
          </w:p>
        </w:tc>
      </w:tr>
      <w:tr w:rsidR="008F7359" w:rsidTr="004163E6">
        <w:tc>
          <w:tcPr>
            <w:tcW w:w="4634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08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А02Б02</w:t>
            </w:r>
          </w:p>
        </w:tc>
      </w:tr>
      <w:tr w:rsidR="008F7359" w:rsidTr="004163E6">
        <w:tc>
          <w:tcPr>
            <w:tcW w:w="4634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08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А04Б04</w:t>
            </w:r>
          </w:p>
        </w:tc>
      </w:tr>
      <w:tr w:rsidR="008F7359" w:rsidTr="004163E6">
        <w:tc>
          <w:tcPr>
            <w:tcW w:w="4634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08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А05Б05</w:t>
            </w:r>
          </w:p>
        </w:tc>
      </w:tr>
      <w:tr w:rsidR="008F7359" w:rsidTr="004163E6">
        <w:tc>
          <w:tcPr>
            <w:tcW w:w="4634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08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А07Б06</w:t>
            </w:r>
          </w:p>
        </w:tc>
      </w:tr>
      <w:tr w:rsidR="008F7359" w:rsidTr="004163E6">
        <w:tc>
          <w:tcPr>
            <w:tcW w:w="4634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08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А10Б07</w:t>
            </w:r>
          </w:p>
        </w:tc>
      </w:tr>
      <w:tr w:rsidR="008F7359" w:rsidTr="004163E6">
        <w:tc>
          <w:tcPr>
            <w:tcW w:w="4634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08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А11Б08</w:t>
            </w:r>
          </w:p>
        </w:tc>
      </w:tr>
      <w:tr w:rsidR="008F7359" w:rsidTr="004163E6">
        <w:tc>
          <w:tcPr>
            <w:tcW w:w="4634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08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А12Б11</w:t>
            </w:r>
          </w:p>
        </w:tc>
      </w:tr>
      <w:tr w:rsidR="008F7359" w:rsidTr="004163E6">
        <w:tc>
          <w:tcPr>
            <w:tcW w:w="4634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08" w:type="dxa"/>
          </w:tcPr>
          <w:p w:rsidR="008F7359" w:rsidRPr="00C774E9" w:rsidRDefault="008F7359" w:rsidP="0041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А13Б15</w:t>
            </w:r>
          </w:p>
        </w:tc>
      </w:tr>
    </w:tbl>
    <w:p w:rsidR="008F7359" w:rsidRDefault="008F7359" w:rsidP="008F735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0564" w:rsidRPr="00010564" w:rsidRDefault="00010564" w:rsidP="0096168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010564" w:rsidRPr="00010564" w:rsidSect="00F24AB4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661" w:rsidRDefault="001C2661" w:rsidP="00961681">
      <w:pPr>
        <w:spacing w:after="0" w:line="240" w:lineRule="auto"/>
      </w:pPr>
      <w:r>
        <w:separator/>
      </w:r>
    </w:p>
  </w:endnote>
  <w:endnote w:type="continuationSeparator" w:id="1">
    <w:p w:rsidR="001C2661" w:rsidRDefault="001C2661" w:rsidP="00961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681" w:rsidRPr="00961681" w:rsidRDefault="00961681" w:rsidP="00961681">
    <w:pPr>
      <w:pStyle w:val="Footer"/>
      <w:jc w:val="center"/>
      <w:rPr>
        <w:rFonts w:ascii="Times New Roman" w:hAnsi="Times New Roman" w:cs="Times New Roman"/>
        <w:i/>
        <w:sz w:val="24"/>
        <w:szCs w:val="24"/>
      </w:rPr>
    </w:pPr>
    <w:r w:rsidRPr="00961681">
      <w:rPr>
        <w:rFonts w:ascii="Times New Roman" w:hAnsi="Times New Roman" w:cs="Times New Roman"/>
        <w:i/>
        <w:sz w:val="24"/>
        <w:szCs w:val="24"/>
      </w:rPr>
      <w:t>Школска 2023/2024. година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661" w:rsidRDefault="001C2661" w:rsidP="00961681">
      <w:pPr>
        <w:spacing w:after="0" w:line="240" w:lineRule="auto"/>
      </w:pPr>
      <w:r>
        <w:separator/>
      </w:r>
    </w:p>
  </w:footnote>
  <w:footnote w:type="continuationSeparator" w:id="1">
    <w:p w:rsidR="001C2661" w:rsidRDefault="001C2661" w:rsidP="00961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681" w:rsidRPr="00961681" w:rsidRDefault="00961681" w:rsidP="00961681">
    <w:pPr>
      <w:pStyle w:val="Header"/>
      <w:jc w:val="center"/>
      <w:rPr>
        <w:rFonts w:ascii="Times New Roman" w:hAnsi="Times New Roman" w:cs="Times New Roman"/>
        <w:i/>
        <w:sz w:val="24"/>
        <w:szCs w:val="24"/>
      </w:rPr>
    </w:pPr>
    <w:r w:rsidRPr="00961681">
      <w:rPr>
        <w:rFonts w:ascii="Times New Roman" w:hAnsi="Times New Roman" w:cs="Times New Roman"/>
        <w:i/>
        <w:sz w:val="24"/>
        <w:szCs w:val="24"/>
      </w:rPr>
      <w:t>Средња школа „17. септембар“ Лајковац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642D5"/>
    <w:multiLevelType w:val="hybridMultilevel"/>
    <w:tmpl w:val="495E1B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C40085"/>
    <w:multiLevelType w:val="hybridMultilevel"/>
    <w:tmpl w:val="495E1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1681"/>
    <w:rsid w:val="00010564"/>
    <w:rsid w:val="00016E98"/>
    <w:rsid w:val="001C2661"/>
    <w:rsid w:val="002A0F2B"/>
    <w:rsid w:val="00651B91"/>
    <w:rsid w:val="008F7359"/>
    <w:rsid w:val="00961681"/>
    <w:rsid w:val="00BE2D52"/>
    <w:rsid w:val="00EF4903"/>
    <w:rsid w:val="00F24AB4"/>
    <w:rsid w:val="00F811AA"/>
    <w:rsid w:val="00FB7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AB4"/>
  </w:style>
  <w:style w:type="paragraph" w:styleId="Heading1">
    <w:name w:val="heading 1"/>
    <w:basedOn w:val="Normal"/>
    <w:next w:val="Normal"/>
    <w:link w:val="Heading1Char"/>
    <w:uiPriority w:val="9"/>
    <w:qFormat/>
    <w:rsid w:val="0096168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616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1681"/>
  </w:style>
  <w:style w:type="paragraph" w:styleId="Footer">
    <w:name w:val="footer"/>
    <w:basedOn w:val="Normal"/>
    <w:link w:val="FooterChar"/>
    <w:uiPriority w:val="99"/>
    <w:semiHidden/>
    <w:unhideWhenUsed/>
    <w:rsid w:val="009616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1681"/>
  </w:style>
  <w:style w:type="character" w:customStyle="1" w:styleId="Heading1Char">
    <w:name w:val="Heading 1 Char"/>
    <w:basedOn w:val="DefaultParagraphFont"/>
    <w:link w:val="Heading1"/>
    <w:uiPriority w:val="9"/>
    <w:rsid w:val="0096168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34"/>
    <w:qFormat/>
    <w:rsid w:val="00961681"/>
    <w:pPr>
      <w:spacing w:after="0" w:line="240" w:lineRule="auto"/>
      <w:ind w:left="720"/>
      <w:contextualSpacing/>
      <w:jc w:val="both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1B91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2024-01-30T09:26:00Z</dcterms:created>
  <dcterms:modified xsi:type="dcterms:W3CDTF">2024-01-31T08:48:00Z</dcterms:modified>
</cp:coreProperties>
</file>